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24B46B" w14:textId="77777777" w:rsidR="000A39B1" w:rsidRDefault="0007206E">
      <w:pPr>
        <w:pStyle w:val="bbc-by8ykd"/>
        <w:shd w:val="clear" w:color="auto" w:fill="F2F2F2"/>
        <w:spacing w:before="0" w:beforeAutospacing="0" w:after="0" w:afterAutospacing="0"/>
        <w:divId w:val="1571887460"/>
        <w:rPr>
          <w:rFonts w:ascii="Helvetica" w:hAnsi="Helvetica"/>
          <w:caps/>
          <w:color w:val="FFFFFF"/>
        </w:rPr>
      </w:pPr>
      <w:r>
        <w:rPr>
          <w:noProof/>
        </w:rPr>
        <w:drawing>
          <wp:anchor distT="0" distB="0" distL="114300" distR="114300" simplePos="0" relativeHeight="251659264" behindDoc="0" locked="0" layoutInCell="1" allowOverlap="1" wp14:anchorId="19EBA2CF" wp14:editId="7FD1979E">
            <wp:simplePos x="0" y="0"/>
            <wp:positionH relativeFrom="column">
              <wp:posOffset>0</wp:posOffset>
            </wp:positionH>
            <wp:positionV relativeFrom="paragraph">
              <wp:posOffset>-78105</wp:posOffset>
            </wp:positionV>
            <wp:extent cx="7620000" cy="4286250"/>
            <wp:effectExtent l="0" t="0" r="0" b="5080"/>
            <wp:wrapTopAndBottom/>
            <wp:docPr id="10352042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204248" name=""/>
                    <pic:cNvPicPr/>
                  </pic:nvPicPr>
                  <pic:blipFill>
                    <a:blip r:embed="rId5"/>
                    <a:stretch>
                      <a:fillRect/>
                    </a:stretch>
                  </pic:blipFill>
                  <pic:spPr>
                    <a:xfrm>
                      <a:off x="0" y="0"/>
                      <a:ext cx="7620000" cy="4286250"/>
                    </a:xfrm>
                    <a:prstGeom prst="rect">
                      <a:avLst/>
                    </a:prstGeom>
                  </pic:spPr>
                </pic:pic>
              </a:graphicData>
            </a:graphic>
          </wp:anchor>
        </w:drawing>
      </w:r>
      <w:r w:rsidR="000A39B1">
        <w:rPr>
          <w:rFonts w:ascii="Helvetica" w:hAnsi="Helvetica"/>
          <w:caps/>
          <w:color w:val="FFFFFF"/>
        </w:rPr>
        <w:t>LightRocket via Getty Images</w:t>
      </w:r>
    </w:p>
    <w:p w14:paraId="272A60A3" w14:textId="196F2C72" w:rsidR="000A39B1" w:rsidRDefault="000A39B1">
      <w:pPr>
        <w:rPr>
          <w:rFonts w:ascii="Times New Roman" w:eastAsia="Times New Roman" w:hAnsi="Times New Roman"/>
        </w:rPr>
      </w:pPr>
      <w:r>
        <w:rPr>
          <w:rStyle w:val="bbc-m04vo2"/>
          <w:rFonts w:eastAsia="Times New Roman"/>
        </w:rPr>
        <w:t xml:space="preserve">Image </w:t>
      </w:r>
      <w:proofErr w:type="spellStart"/>
      <w:r>
        <w:rPr>
          <w:rStyle w:val="bbc-m04vo2"/>
          <w:rFonts w:eastAsia="Times New Roman"/>
        </w:rPr>
        <w:t>caption,</w:t>
      </w:r>
      <w:r>
        <w:rPr>
          <w:rFonts w:eastAsia="Times New Roman"/>
        </w:rPr>
        <w:t>An</w:t>
      </w:r>
      <w:proofErr w:type="spellEnd"/>
      <w:r>
        <w:rPr>
          <w:rFonts w:eastAsia="Times New Roman"/>
        </w:rPr>
        <w:t xml:space="preserve"> Air India Boeing 787 Dreamliner seen in Copenhagen </w:t>
      </w:r>
    </w:p>
    <w:p w14:paraId="1FCA191F" w14:textId="77777777" w:rsidR="000A39B1" w:rsidRDefault="000A39B1">
      <w:pPr>
        <w:pStyle w:val="bbc-oe8da4"/>
        <w:numPr>
          <w:ilvl w:val="0"/>
          <w:numId w:val="1"/>
        </w:numPr>
        <w:ind w:left="1440"/>
        <w:rPr>
          <w:rFonts w:eastAsia="Times New Roman"/>
        </w:rPr>
      </w:pPr>
    </w:p>
    <w:p w14:paraId="27326DD0" w14:textId="77777777" w:rsidR="000A39B1" w:rsidRDefault="000A39B1">
      <w:pPr>
        <w:pStyle w:val="bbc-oe8da4"/>
        <w:numPr>
          <w:ilvl w:val="1"/>
          <w:numId w:val="1"/>
        </w:numPr>
        <w:spacing w:before="0" w:after="0"/>
        <w:rPr>
          <w:rFonts w:eastAsia="Times New Roman"/>
        </w:rPr>
      </w:pPr>
      <w:proofErr w:type="spellStart"/>
      <w:r>
        <w:rPr>
          <w:rStyle w:val="bbc-m04vo2"/>
          <w:rFonts w:eastAsia="Times New Roman"/>
        </w:rPr>
        <w:t>Author,</w:t>
      </w:r>
      <w:r>
        <w:rPr>
          <w:rStyle w:val="bbc-of1z6f"/>
          <w:rFonts w:ascii="Helvetica" w:eastAsia="Times New Roman" w:hAnsi="Helvetica"/>
          <w:b/>
          <w:bCs/>
          <w:color w:val="141414"/>
        </w:rPr>
        <w:t>Nikita</w:t>
      </w:r>
      <w:proofErr w:type="spellEnd"/>
      <w:r>
        <w:rPr>
          <w:rStyle w:val="bbc-of1z6f"/>
          <w:rFonts w:ascii="Helvetica" w:eastAsia="Times New Roman" w:hAnsi="Helvetica"/>
          <w:b/>
          <w:bCs/>
          <w:color w:val="141414"/>
        </w:rPr>
        <w:t xml:space="preserve"> Yadav</w:t>
      </w:r>
    </w:p>
    <w:p w14:paraId="54AB9D34" w14:textId="77777777" w:rsidR="000A39B1" w:rsidRDefault="000A39B1">
      <w:pPr>
        <w:pStyle w:val="bbc-oe8da4"/>
        <w:numPr>
          <w:ilvl w:val="1"/>
          <w:numId w:val="1"/>
        </w:numPr>
        <w:spacing w:before="0" w:after="0"/>
        <w:rPr>
          <w:rFonts w:eastAsia="Times New Roman"/>
        </w:rPr>
      </w:pPr>
      <w:proofErr w:type="spellStart"/>
      <w:r>
        <w:rPr>
          <w:rStyle w:val="bbc-m04vo2"/>
          <w:rFonts w:eastAsia="Times New Roman"/>
        </w:rPr>
        <w:t>Role,</w:t>
      </w:r>
      <w:r>
        <w:rPr>
          <w:rStyle w:val="bbc-1y5sx98"/>
          <w:rFonts w:ascii="Helvetica" w:eastAsia="Times New Roman" w:hAnsi="Helvetica"/>
          <w:b/>
          <w:bCs/>
          <w:color w:val="545658"/>
        </w:rPr>
        <w:t>BBC</w:t>
      </w:r>
      <w:proofErr w:type="spellEnd"/>
      <w:r>
        <w:rPr>
          <w:rStyle w:val="bbc-1y5sx98"/>
          <w:rFonts w:ascii="Helvetica" w:eastAsia="Times New Roman" w:hAnsi="Helvetica"/>
          <w:b/>
          <w:bCs/>
          <w:color w:val="545658"/>
        </w:rPr>
        <w:t xml:space="preserve"> News, Delhi</w:t>
      </w:r>
    </w:p>
    <w:p w14:paraId="56BAA928" w14:textId="608EA905" w:rsidR="000A39B1" w:rsidRDefault="00EE712A">
      <w:pPr>
        <w:pStyle w:val="bbc-12x2qfl"/>
        <w:numPr>
          <w:ilvl w:val="0"/>
          <w:numId w:val="1"/>
        </w:numPr>
        <w:divId w:val="1336885245"/>
        <w:rPr>
          <w:rFonts w:eastAsia="Times New Roman"/>
        </w:rPr>
      </w:pPr>
      <w:r>
        <w:rPr>
          <w:rFonts w:eastAsia="Times New Roman"/>
        </w:rPr>
        <w:t xml:space="preserve">           </w:t>
      </w:r>
      <w:r w:rsidR="000A39B1">
        <w:rPr>
          <w:rFonts w:eastAsia="Times New Roman"/>
        </w:rPr>
        <w:t>19 June 2025</w:t>
      </w:r>
    </w:p>
    <w:p w14:paraId="51F8587E" w14:textId="77777777" w:rsidR="000A39B1" w:rsidRDefault="000A39B1">
      <w:pPr>
        <w:pStyle w:val="bbc-hhl7in"/>
        <w:shd w:val="clear" w:color="auto" w:fill="F6F6F6"/>
        <w:spacing w:before="0" w:beforeAutospacing="0" w:after="0" w:afterAutospacing="0"/>
        <w:divId w:val="1840581661"/>
        <w:rPr>
          <w:rFonts w:ascii="Helvetica" w:hAnsi="Helvetica"/>
          <w:color w:val="141414"/>
        </w:rPr>
      </w:pPr>
      <w:r>
        <w:rPr>
          <w:rFonts w:ascii="Helvetica" w:hAnsi="Helvetica"/>
          <w:color w:val="141414"/>
        </w:rPr>
        <w:t>One of the engines of the Air India plane that crashed last week was new, while the other was not due for servicing until December, the airline's chairman has said.</w:t>
      </w:r>
    </w:p>
    <w:p w14:paraId="3F67C85E" w14:textId="77777777" w:rsidR="000A39B1" w:rsidRDefault="000A39B1">
      <w:pPr>
        <w:pStyle w:val="bbc-hhl7in"/>
        <w:shd w:val="clear" w:color="auto" w:fill="F6F6F6"/>
        <w:spacing w:before="0" w:beforeAutospacing="0" w:after="0" w:afterAutospacing="0"/>
        <w:divId w:val="862476974"/>
        <w:rPr>
          <w:rFonts w:ascii="Helvetica" w:hAnsi="Helvetica"/>
          <w:color w:val="141414"/>
        </w:rPr>
      </w:pPr>
      <w:r>
        <w:rPr>
          <w:rFonts w:ascii="Helvetica" w:hAnsi="Helvetica"/>
          <w:color w:val="141414"/>
        </w:rPr>
        <w:t xml:space="preserve">In an interview with an Indian news channel, N </w:t>
      </w:r>
      <w:proofErr w:type="spellStart"/>
      <w:r>
        <w:rPr>
          <w:rFonts w:ascii="Helvetica" w:hAnsi="Helvetica"/>
          <w:color w:val="141414"/>
        </w:rPr>
        <w:t>Chandrasekaran</w:t>
      </w:r>
      <w:proofErr w:type="spellEnd"/>
      <w:r>
        <w:rPr>
          <w:rFonts w:ascii="Helvetica" w:hAnsi="Helvetica"/>
          <w:color w:val="141414"/>
        </w:rPr>
        <w:t xml:space="preserve"> said that both engines of the aircraft had "clean" histories.</w:t>
      </w:r>
    </w:p>
    <w:p w14:paraId="0B7E9BE3" w14:textId="77777777" w:rsidR="000A39B1" w:rsidRDefault="000A39B1">
      <w:pPr>
        <w:pStyle w:val="bbc-hhl7in"/>
        <w:shd w:val="clear" w:color="auto" w:fill="F6F6F6"/>
        <w:spacing w:before="0" w:beforeAutospacing="0" w:after="0" w:afterAutospacing="0"/>
        <w:divId w:val="1695571623"/>
        <w:rPr>
          <w:rFonts w:ascii="Helvetica" w:hAnsi="Helvetica"/>
          <w:color w:val="141414"/>
        </w:rPr>
      </w:pPr>
      <w:r>
        <w:rPr>
          <w:rFonts w:ascii="Helvetica" w:hAnsi="Helvetica"/>
          <w:color w:val="141414"/>
        </w:rPr>
        <w:t>"The right engine was a new engine put in March 2025. The left engine was last serviced in 2023 and due for its next maintenance check in December 2025," he told Times Now channel.</w:t>
      </w:r>
    </w:p>
    <w:p w14:paraId="132F0FDC" w14:textId="77777777" w:rsidR="000A39B1" w:rsidRDefault="000A39B1">
      <w:pPr>
        <w:pStyle w:val="bbc-hhl7in"/>
        <w:shd w:val="clear" w:color="auto" w:fill="F6F6F6"/>
        <w:spacing w:before="0" w:beforeAutospacing="0" w:after="0" w:afterAutospacing="0"/>
        <w:divId w:val="1106384940"/>
        <w:rPr>
          <w:rFonts w:ascii="Helvetica" w:hAnsi="Helvetica"/>
          <w:color w:val="141414"/>
        </w:rPr>
      </w:pPr>
      <w:r>
        <w:rPr>
          <w:rFonts w:ascii="Helvetica" w:hAnsi="Helvetica"/>
          <w:color w:val="141414"/>
        </w:rPr>
        <w:t>At least 270 people, most of them passengers, were killed last Thursday when AI171, a London-bound Boeing 787-8 Dreamliner, crashed less than a minute after taking off from Ahmedabad airport in western India.</w:t>
      </w:r>
    </w:p>
    <w:p w14:paraId="0F802DD6" w14:textId="77777777" w:rsidR="000A39B1" w:rsidRDefault="000A39B1">
      <w:pPr>
        <w:pStyle w:val="bbc-hhl7in"/>
        <w:shd w:val="clear" w:color="auto" w:fill="F6F6F6"/>
        <w:spacing w:before="0" w:beforeAutospacing="0" w:after="0" w:afterAutospacing="0"/>
        <w:divId w:val="1547906506"/>
        <w:rPr>
          <w:rFonts w:ascii="Helvetica" w:hAnsi="Helvetica"/>
          <w:color w:val="141414"/>
        </w:rPr>
      </w:pPr>
      <w:r>
        <w:rPr>
          <w:rFonts w:ascii="Helvetica" w:hAnsi="Helvetica"/>
          <w:color w:val="141414"/>
        </w:rPr>
        <w:t>Investigators are now sifting through debris and decoding recorded flight data and cockpit audio - from the aircraft's </w:t>
      </w:r>
      <w:hyperlink r:id="rId6" w:tgtFrame="_top" w:history="1">
        <w:r>
          <w:rPr>
            <w:rStyle w:val="Hyperlink"/>
            <w:rFonts w:ascii="Helvetica" w:hAnsi="Helvetica"/>
            <w:color w:val="222222"/>
          </w:rPr>
          <w:t>black boxes which have been found</w:t>
        </w:r>
      </w:hyperlink>
      <w:r>
        <w:rPr>
          <w:rFonts w:ascii="Helvetica" w:hAnsi="Helvetica"/>
          <w:color w:val="141414"/>
        </w:rPr>
        <w:t> - to reconstruct the flight's final moments and </w:t>
      </w:r>
      <w:hyperlink r:id="rId7" w:tgtFrame="_top" w:history="1">
        <w:r>
          <w:rPr>
            <w:rStyle w:val="Hyperlink"/>
            <w:rFonts w:ascii="Helvetica" w:hAnsi="Helvetica"/>
            <w:color w:val="222222"/>
          </w:rPr>
          <w:t>determine the cause of the incident</w:t>
        </w:r>
      </w:hyperlink>
      <w:r>
        <w:rPr>
          <w:rFonts w:ascii="Helvetica" w:hAnsi="Helvetica"/>
          <w:color w:val="141414"/>
        </w:rPr>
        <w:t>.</w:t>
      </w:r>
    </w:p>
    <w:p w14:paraId="436B2616" w14:textId="77777777" w:rsidR="000A39B1" w:rsidRDefault="000A39B1">
      <w:pPr>
        <w:pStyle w:val="bbc-hhl7in"/>
        <w:shd w:val="clear" w:color="auto" w:fill="F6F6F6"/>
        <w:spacing w:before="0" w:beforeAutospacing="0" w:after="0" w:afterAutospacing="0"/>
        <w:divId w:val="995380561"/>
        <w:rPr>
          <w:rFonts w:ascii="Helvetica" w:hAnsi="Helvetica"/>
          <w:color w:val="141414"/>
        </w:rPr>
      </w:pPr>
      <w:r>
        <w:rPr>
          <w:rFonts w:ascii="Helvetica" w:hAnsi="Helvetica"/>
          <w:color w:val="141414"/>
        </w:rPr>
        <w:t xml:space="preserve">"There are a lot of speculations and a lot of theories. But the fact that I know so far is this particular aircraft, this specific tail, AI171, has a clean history," </w:t>
      </w:r>
      <w:proofErr w:type="spellStart"/>
      <w:r>
        <w:rPr>
          <w:rFonts w:ascii="Helvetica" w:hAnsi="Helvetica"/>
          <w:color w:val="141414"/>
        </w:rPr>
        <w:t>Mr</w:t>
      </w:r>
      <w:proofErr w:type="spellEnd"/>
      <w:r>
        <w:rPr>
          <w:rFonts w:ascii="Helvetica" w:hAnsi="Helvetica"/>
          <w:color w:val="141414"/>
        </w:rPr>
        <w:t xml:space="preserve"> </w:t>
      </w:r>
      <w:proofErr w:type="spellStart"/>
      <w:r>
        <w:rPr>
          <w:rFonts w:ascii="Helvetica" w:hAnsi="Helvetica"/>
          <w:color w:val="141414"/>
        </w:rPr>
        <w:t>Chandrasekaran</w:t>
      </w:r>
      <w:proofErr w:type="spellEnd"/>
      <w:r>
        <w:rPr>
          <w:rFonts w:ascii="Helvetica" w:hAnsi="Helvetica"/>
          <w:color w:val="141414"/>
        </w:rPr>
        <w:t xml:space="preserve"> said, cautioning people against jumping to conclusions.</w:t>
      </w:r>
    </w:p>
    <w:p w14:paraId="00A0EE71" w14:textId="77777777" w:rsidR="000A39B1" w:rsidRDefault="000A39B1">
      <w:pPr>
        <w:pStyle w:val="bbc-hhl7in"/>
        <w:shd w:val="clear" w:color="auto" w:fill="F6F6F6"/>
        <w:spacing w:before="0" w:beforeAutospacing="0" w:after="0" w:afterAutospacing="0"/>
        <w:divId w:val="1086338714"/>
        <w:rPr>
          <w:rFonts w:ascii="Helvetica" w:hAnsi="Helvetica"/>
          <w:color w:val="141414"/>
        </w:rPr>
      </w:pPr>
      <w:r>
        <w:rPr>
          <w:rFonts w:ascii="Helvetica" w:hAnsi="Helvetica"/>
          <w:color w:val="141414"/>
        </w:rPr>
        <w:t>"I am told by all the experts that the black box and recorders will definitely tell the story. So, we just have to wait for that," he added.</w:t>
      </w:r>
    </w:p>
    <w:p w14:paraId="38E80D5D" w14:textId="77777777" w:rsidR="000A39B1" w:rsidRDefault="000A39B1">
      <w:pPr>
        <w:pStyle w:val="bbc-hhl7in"/>
        <w:shd w:val="clear" w:color="auto" w:fill="F6F6F6"/>
        <w:spacing w:before="0" w:beforeAutospacing="0" w:after="0" w:afterAutospacing="0"/>
        <w:divId w:val="1046679198"/>
        <w:rPr>
          <w:rFonts w:ascii="Helvetica" w:hAnsi="Helvetica"/>
          <w:color w:val="141414"/>
        </w:rPr>
      </w:pPr>
      <w:r>
        <w:rPr>
          <w:rFonts w:ascii="Helvetica" w:hAnsi="Helvetica"/>
          <w:color w:val="141414"/>
        </w:rPr>
        <w:t xml:space="preserve">Kishore </w:t>
      </w:r>
      <w:proofErr w:type="spellStart"/>
      <w:r>
        <w:rPr>
          <w:rFonts w:ascii="Helvetica" w:hAnsi="Helvetica"/>
          <w:color w:val="141414"/>
        </w:rPr>
        <w:t>Chinta</w:t>
      </w:r>
      <w:proofErr w:type="spellEnd"/>
      <w:r>
        <w:rPr>
          <w:rFonts w:ascii="Helvetica" w:hAnsi="Helvetica"/>
          <w:color w:val="141414"/>
        </w:rPr>
        <w:t>, a former investigator with India's Aircraft Accident Investigation Bureau, told the BBC that the condition of an aircraft engine is not necessarily linked to its age - particularly in the case of the Genx-1B engines used on the Boeing 787-8.</w:t>
      </w:r>
    </w:p>
    <w:p w14:paraId="395577FC" w14:textId="77777777" w:rsidR="000A39B1" w:rsidRDefault="000A39B1">
      <w:pPr>
        <w:pStyle w:val="bbc-hhl7in"/>
        <w:shd w:val="clear" w:color="auto" w:fill="F6F6F6"/>
        <w:spacing w:before="0" w:beforeAutospacing="0" w:after="0" w:afterAutospacing="0"/>
        <w:divId w:val="1599674910"/>
        <w:rPr>
          <w:rFonts w:ascii="Helvetica" w:hAnsi="Helvetica"/>
          <w:color w:val="141414"/>
        </w:rPr>
      </w:pPr>
      <w:r>
        <w:rPr>
          <w:rFonts w:ascii="Helvetica" w:hAnsi="Helvetica"/>
          <w:color w:val="141414"/>
        </w:rPr>
        <w:t xml:space="preserve">"The age of the engine has no bearing on the health of the engine, especially for the Genx-1B engines," </w:t>
      </w:r>
      <w:proofErr w:type="spellStart"/>
      <w:r>
        <w:rPr>
          <w:rFonts w:ascii="Helvetica" w:hAnsi="Helvetica"/>
          <w:color w:val="141414"/>
        </w:rPr>
        <w:t>Mr</w:t>
      </w:r>
      <w:proofErr w:type="spellEnd"/>
      <w:r>
        <w:rPr>
          <w:rFonts w:ascii="Helvetica" w:hAnsi="Helvetica"/>
          <w:color w:val="141414"/>
        </w:rPr>
        <w:t xml:space="preserve"> </w:t>
      </w:r>
      <w:proofErr w:type="spellStart"/>
      <w:r>
        <w:rPr>
          <w:rFonts w:ascii="Helvetica" w:hAnsi="Helvetica"/>
          <w:color w:val="141414"/>
        </w:rPr>
        <w:t>Chinta</w:t>
      </w:r>
      <w:proofErr w:type="spellEnd"/>
      <w:r>
        <w:rPr>
          <w:rFonts w:ascii="Helvetica" w:hAnsi="Helvetica"/>
          <w:color w:val="141414"/>
        </w:rPr>
        <w:t xml:space="preserve"> said. In other words just because an engine is new, does not necessarily mean it is healthy, or vice versa.</w:t>
      </w:r>
    </w:p>
    <w:p w14:paraId="1EE8E3A1" w14:textId="77777777" w:rsidR="000A39B1" w:rsidRDefault="000A39B1">
      <w:pPr>
        <w:pStyle w:val="bbc-hhl7in"/>
        <w:shd w:val="clear" w:color="auto" w:fill="F6F6F6"/>
        <w:spacing w:before="0" w:beforeAutospacing="0" w:after="0" w:afterAutospacing="0"/>
        <w:divId w:val="159464923"/>
        <w:rPr>
          <w:rFonts w:ascii="Helvetica" w:hAnsi="Helvetica"/>
          <w:color w:val="141414"/>
        </w:rPr>
      </w:pPr>
      <w:r>
        <w:rPr>
          <w:rFonts w:ascii="Helvetica" w:hAnsi="Helvetica"/>
          <w:color w:val="141414"/>
        </w:rPr>
        <w:t>Unlike older models, the Genx-1B engines, which are made by GE Aerospace, don't follow a fixed overhaul or maintenance schedule. Instead, they are equipped with a system called the Full Authority Digital Engine Control or FADEC that continuously monitors engine health and performance. The decision to service or replace the engine is based on this data and physical inspections.</w:t>
      </w:r>
    </w:p>
    <w:p w14:paraId="67714C3C" w14:textId="77777777" w:rsidR="000A39B1" w:rsidRDefault="000A39B1">
      <w:pPr>
        <w:pStyle w:val="bbc-hhl7in"/>
        <w:shd w:val="clear" w:color="auto" w:fill="F6F6F6"/>
        <w:spacing w:before="0" w:beforeAutospacing="0" w:after="0" w:afterAutospacing="0"/>
        <w:divId w:val="641614927"/>
        <w:rPr>
          <w:rFonts w:ascii="Helvetica" w:hAnsi="Helvetica"/>
          <w:color w:val="141414"/>
        </w:rPr>
      </w:pPr>
      <w:r>
        <w:rPr>
          <w:rFonts w:ascii="Helvetica" w:hAnsi="Helvetica"/>
          <w:color w:val="141414"/>
        </w:rPr>
        <w:t xml:space="preserve">However, </w:t>
      </w:r>
      <w:proofErr w:type="spellStart"/>
      <w:r>
        <w:rPr>
          <w:rFonts w:ascii="Helvetica" w:hAnsi="Helvetica"/>
          <w:color w:val="141414"/>
        </w:rPr>
        <w:t>Mr</w:t>
      </w:r>
      <w:proofErr w:type="spellEnd"/>
      <w:r>
        <w:rPr>
          <w:rFonts w:ascii="Helvetica" w:hAnsi="Helvetica"/>
          <w:color w:val="141414"/>
        </w:rPr>
        <w:t xml:space="preserve"> </w:t>
      </w:r>
      <w:proofErr w:type="spellStart"/>
      <w:r>
        <w:rPr>
          <w:rFonts w:ascii="Helvetica" w:hAnsi="Helvetica"/>
          <w:color w:val="141414"/>
        </w:rPr>
        <w:t>Chinta</w:t>
      </w:r>
      <w:proofErr w:type="spellEnd"/>
      <w:r>
        <w:rPr>
          <w:rFonts w:ascii="Helvetica" w:hAnsi="Helvetica"/>
          <w:color w:val="141414"/>
        </w:rPr>
        <w:t xml:space="preserve"> pointed out that certain components of the engine, known as Life Limited Parts (LLPs), still have a fixed lifespan typically between 15,000 and 20,000 cycles.</w:t>
      </w:r>
    </w:p>
    <w:p w14:paraId="00869535" w14:textId="77777777" w:rsidR="000A39B1" w:rsidRDefault="000A39B1">
      <w:pPr>
        <w:pStyle w:val="bbc-hhl7in"/>
        <w:shd w:val="clear" w:color="auto" w:fill="F6F6F6"/>
        <w:spacing w:before="0" w:beforeAutospacing="0" w:after="0" w:afterAutospacing="0"/>
        <w:divId w:val="679620489"/>
        <w:rPr>
          <w:rFonts w:ascii="Helvetica" w:hAnsi="Helvetica"/>
          <w:color w:val="141414"/>
        </w:rPr>
      </w:pPr>
      <w:r>
        <w:rPr>
          <w:rFonts w:ascii="Helvetica" w:hAnsi="Helvetica"/>
          <w:color w:val="141414"/>
        </w:rPr>
        <w:t>"Every start and switch-off of the engine counts as one cycle," he explained.</w:t>
      </w:r>
    </w:p>
    <w:p w14:paraId="552198A8" w14:textId="77777777" w:rsidR="006B6D53" w:rsidRDefault="006B6D53">
      <w:pPr>
        <w:pStyle w:val="bbc-hhl7in"/>
        <w:shd w:val="clear" w:color="auto" w:fill="F6F6F6"/>
        <w:spacing w:before="0" w:beforeAutospacing="0" w:after="0" w:afterAutospacing="0"/>
        <w:divId w:val="1965041808"/>
        <w:rPr>
          <w:rFonts w:ascii="Helvetica" w:hAnsi="Helvetica"/>
          <w:color w:val="141414"/>
        </w:rPr>
      </w:pPr>
      <w:r>
        <w:rPr>
          <w:rFonts w:ascii="Helvetica" w:hAnsi="Helvetica"/>
          <w:color w:val="141414"/>
        </w:rPr>
        <w:t>Separately, the airline said that inspections have been completed on 26 of its 33 Boeing 787-8 and 787-9 aircraft, all of which have been "cleared for service".</w:t>
      </w:r>
    </w:p>
    <w:p w14:paraId="04EA3E20" w14:textId="77777777" w:rsidR="006B6D53" w:rsidRDefault="006B6D53">
      <w:pPr>
        <w:pStyle w:val="bbc-hhl7in"/>
        <w:shd w:val="clear" w:color="auto" w:fill="F6F6F6"/>
        <w:spacing w:before="0" w:beforeAutospacing="0" w:after="0" w:afterAutospacing="0"/>
        <w:divId w:val="906964666"/>
        <w:rPr>
          <w:rFonts w:ascii="Helvetica" w:hAnsi="Helvetica"/>
          <w:color w:val="141414"/>
        </w:rPr>
      </w:pPr>
      <w:r>
        <w:rPr>
          <w:rFonts w:ascii="Helvetica" w:hAnsi="Helvetica"/>
          <w:color w:val="141414"/>
        </w:rPr>
        <w:t>India's aviation regulator had ordered additional safety checks on Air India's Boeing 787 fleet after the deadly crash as a "preventive measure".</w:t>
      </w:r>
    </w:p>
    <w:p w14:paraId="55E90302" w14:textId="4616CBF3" w:rsidR="0007206E" w:rsidRDefault="0007206E"/>
    <w:p w14:paraId="72BD9829" w14:textId="77777777" w:rsidR="00311557" w:rsidRDefault="00311557">
      <w:pPr>
        <w:divId w:val="1620261472"/>
        <w:rPr>
          <w:rFonts w:eastAsia="Times New Roman"/>
        </w:rPr>
      </w:pPr>
      <w:r>
        <w:rPr>
          <w:rFonts w:eastAsia="Times New Roman"/>
          <w:noProof/>
        </w:rPr>
        <mc:AlternateContent>
          <mc:Choice Requires="wps">
            <w:drawing>
              <wp:inline distT="0" distB="0" distL="0" distR="0" wp14:anchorId="58A4C49E" wp14:editId="4417BB9D">
                <wp:extent cx="5943600" cy="1270"/>
                <wp:effectExtent l="0" t="31750" r="0" b="36830"/>
                <wp:docPr id="171877245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40BF3041" id="Rectangle 2"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" filled="f">
                <w10:anchorlock/>
              </v:rect>
            </w:pict>
          </mc:Fallback>
        </mc:AlternateContent>
      </w:r>
    </w:p>
    <w:p w14:paraId="6E834292" w14:textId="77777777" w:rsidR="00311557" w:rsidRDefault="00311557">
      <w:pPr>
        <w:pStyle w:val="Heading3"/>
        <w:divId w:val="1620261472"/>
        <w:rPr>
          <w:rFonts w:eastAsia="Times New Roman"/>
        </w:rPr>
      </w:pPr>
      <w:r>
        <w:rPr>
          <w:rStyle w:val="Strong"/>
          <w:rFonts w:eastAsia="Times New Roman"/>
          <w:b w:val="0"/>
          <w:bCs w:val="0"/>
        </w:rPr>
        <w:t>MCQs – Questions Only</w:t>
      </w:r>
    </w:p>
    <w:p w14:paraId="3C9DC79C" w14:textId="77777777" w:rsidR="00311557" w:rsidRDefault="00311557" w:rsidP="00311557">
      <w:pPr>
        <w:pStyle w:val="NormalWeb"/>
        <w:numPr>
          <w:ilvl w:val="0"/>
          <w:numId w:val="2"/>
        </w:numPr>
        <w:divId w:val="1620261472"/>
      </w:pPr>
      <w:r>
        <w:t>What was the flight number of the crashed aircraft?</w:t>
      </w:r>
      <w:r>
        <w:br/>
        <w:t>A. AI173</w:t>
      </w:r>
      <w:r>
        <w:br/>
        <w:t>B. AI171</w:t>
      </w:r>
      <w:r>
        <w:br/>
        <w:t>C. AI707</w:t>
      </w:r>
      <w:r>
        <w:br/>
        <w:t>D. AI187</w:t>
      </w:r>
    </w:p>
    <w:p w14:paraId="0BFF8D28" w14:textId="77777777" w:rsidR="00311557" w:rsidRDefault="00311557" w:rsidP="00311557">
      <w:pPr>
        <w:pStyle w:val="NormalWeb"/>
        <w:numPr>
          <w:ilvl w:val="0"/>
          <w:numId w:val="2"/>
        </w:numPr>
        <w:divId w:val="1620261472"/>
      </w:pPr>
      <w:r>
        <w:t>Where was the AI171 flight headed to?</w:t>
      </w:r>
      <w:r>
        <w:br/>
        <w:t>A. New York</w:t>
      </w:r>
      <w:r>
        <w:br/>
        <w:t>B. Delhi</w:t>
      </w:r>
      <w:r>
        <w:br/>
        <w:t>C. London</w:t>
      </w:r>
      <w:r>
        <w:br/>
        <w:t>D. Dubai</w:t>
      </w:r>
    </w:p>
    <w:p w14:paraId="65D6F712" w14:textId="77777777" w:rsidR="00311557" w:rsidRDefault="00311557" w:rsidP="00311557">
      <w:pPr>
        <w:pStyle w:val="NormalWeb"/>
        <w:numPr>
          <w:ilvl w:val="0"/>
          <w:numId w:val="2"/>
        </w:numPr>
        <w:divId w:val="1620261472"/>
      </w:pPr>
      <w:r>
        <w:t>What type of aircraft was involved in the crash?</w:t>
      </w:r>
      <w:r>
        <w:br/>
        <w:t>A. Airbus A380</w:t>
      </w:r>
      <w:r>
        <w:br/>
        <w:t>B. Boeing 737 MAX</w:t>
      </w:r>
      <w:r>
        <w:br/>
        <w:t>C. Boeing 787-8 Dreamliner</w:t>
      </w:r>
      <w:r>
        <w:br/>
        <w:t>D. Airbus A320</w:t>
      </w:r>
    </w:p>
    <w:p w14:paraId="02D14895" w14:textId="77777777" w:rsidR="00311557" w:rsidRDefault="00311557" w:rsidP="00311557">
      <w:pPr>
        <w:pStyle w:val="NormalWeb"/>
        <w:numPr>
          <w:ilvl w:val="0"/>
          <w:numId w:val="2"/>
        </w:numPr>
        <w:divId w:val="1620261472"/>
      </w:pPr>
      <w:r>
        <w:t>When did the crash occur?</w:t>
      </w:r>
      <w:r>
        <w:br/>
        <w:t>A. On a Monday</w:t>
      </w:r>
      <w:r>
        <w:br/>
        <w:t>B. Last Thursday</w:t>
      </w:r>
      <w:r>
        <w:br/>
        <w:t>C. In January 2024</w:t>
      </w:r>
      <w:r>
        <w:br/>
        <w:t>D. On Christmas Eve</w:t>
      </w:r>
    </w:p>
    <w:p w14:paraId="31DA23D8" w14:textId="77777777" w:rsidR="00311557" w:rsidRDefault="00311557" w:rsidP="00311557">
      <w:pPr>
        <w:pStyle w:val="NormalWeb"/>
        <w:numPr>
          <w:ilvl w:val="0"/>
          <w:numId w:val="2"/>
        </w:numPr>
        <w:divId w:val="1620261472"/>
      </w:pPr>
      <w:r>
        <w:t>How many people were killed in the crash?</w:t>
      </w:r>
      <w:r>
        <w:br/>
        <w:t>A. About 100</w:t>
      </w:r>
      <w:r>
        <w:br/>
        <w:t>B. Over 300</w:t>
      </w:r>
      <w:r>
        <w:br/>
        <w:t>C. At least 270</w:t>
      </w:r>
      <w:r>
        <w:br/>
        <w:t>D. Less than 100</w:t>
      </w:r>
    </w:p>
    <w:p w14:paraId="189DD34A" w14:textId="77777777" w:rsidR="00311557" w:rsidRDefault="00311557" w:rsidP="00311557">
      <w:pPr>
        <w:pStyle w:val="NormalWeb"/>
        <w:numPr>
          <w:ilvl w:val="0"/>
          <w:numId w:val="2"/>
        </w:numPr>
        <w:divId w:val="1620261472"/>
      </w:pPr>
      <w:r>
        <w:t>When was the left engine of the crashed aircraft last serviced?</w:t>
      </w:r>
      <w:r>
        <w:br/>
        <w:t>A. March 2024</w:t>
      </w:r>
      <w:r>
        <w:br/>
        <w:t>B. December 2025</w:t>
      </w:r>
      <w:r>
        <w:br/>
        <w:t>C. March 2025</w:t>
      </w:r>
      <w:r>
        <w:br/>
        <w:t>D. 2023</w:t>
      </w:r>
    </w:p>
    <w:p w14:paraId="79BF82BD" w14:textId="77777777" w:rsidR="00311557" w:rsidRDefault="00311557" w:rsidP="00311557">
      <w:pPr>
        <w:pStyle w:val="NormalWeb"/>
        <w:numPr>
          <w:ilvl w:val="0"/>
          <w:numId w:val="2"/>
        </w:numPr>
        <w:divId w:val="1620261472"/>
      </w:pPr>
      <w:r>
        <w:t>What monitoring system do Genx-1B engines use?</w:t>
      </w:r>
      <w:r>
        <w:br/>
        <w:t>A. AUTOENG</w:t>
      </w:r>
      <w:r>
        <w:br/>
        <w:t>B. FADEC</w:t>
      </w:r>
      <w:r>
        <w:br/>
        <w:t>C. GEMS</w:t>
      </w:r>
      <w:r>
        <w:br/>
        <w:t>D. ENTRACK</w:t>
      </w:r>
    </w:p>
    <w:p w14:paraId="43078A17" w14:textId="77777777" w:rsidR="00311557" w:rsidRDefault="00311557" w:rsidP="00311557">
      <w:pPr>
        <w:pStyle w:val="NormalWeb"/>
        <w:numPr>
          <w:ilvl w:val="0"/>
          <w:numId w:val="2"/>
        </w:numPr>
        <w:divId w:val="1620261472"/>
      </w:pPr>
      <w:r>
        <w:t>Who manufactures the Genx-1B engines?</w:t>
      </w:r>
      <w:r>
        <w:br/>
        <w:t>A. Airbus Aerospace</w:t>
      </w:r>
      <w:r>
        <w:br/>
        <w:t>B. Rolls-Royce</w:t>
      </w:r>
      <w:r>
        <w:br/>
        <w:t>C. Pratt &amp; Whitney</w:t>
      </w:r>
      <w:r>
        <w:br/>
        <w:t>D. GE Aerospace</w:t>
      </w:r>
    </w:p>
    <w:p w14:paraId="134970BF" w14:textId="77777777" w:rsidR="00311557" w:rsidRDefault="00311557" w:rsidP="00311557">
      <w:pPr>
        <w:pStyle w:val="NormalWeb"/>
        <w:numPr>
          <w:ilvl w:val="0"/>
          <w:numId w:val="2"/>
        </w:numPr>
        <w:divId w:val="1620261472"/>
      </w:pPr>
      <w:r>
        <w:t>What does each engine cycle refer to?</w:t>
      </w:r>
      <w:r>
        <w:br/>
        <w:t>A. A full journey</w:t>
      </w:r>
      <w:r>
        <w:br/>
        <w:t>B. An hour of flight</w:t>
      </w:r>
      <w:r>
        <w:br/>
        <w:t>C. One takeoff and landing</w:t>
      </w:r>
      <w:r>
        <w:br/>
        <w:t>D. Every start and switch-off</w:t>
      </w:r>
    </w:p>
    <w:p w14:paraId="03770171" w14:textId="77777777" w:rsidR="00311557" w:rsidRDefault="00311557" w:rsidP="00311557">
      <w:pPr>
        <w:pStyle w:val="NormalWeb"/>
        <w:numPr>
          <w:ilvl w:val="0"/>
          <w:numId w:val="2"/>
        </w:numPr>
        <w:divId w:val="1620261472"/>
      </w:pPr>
      <w:r>
        <w:t>According to the passage, what is true about new aircraft engines?</w:t>
      </w:r>
      <w:r>
        <w:br/>
        <w:t>A. They are always healthy</w:t>
      </w:r>
      <w:r>
        <w:br/>
        <w:t>B. Age doesn’t always determine engine health</w:t>
      </w:r>
      <w:r>
        <w:br/>
        <w:t>C. New engines are avoided</w:t>
      </w:r>
      <w:r>
        <w:br/>
        <w:t>D. They don’t need servicing</w:t>
      </w:r>
    </w:p>
    <w:p w14:paraId="077F0C6B" w14:textId="77777777" w:rsidR="00311557" w:rsidRDefault="00311557" w:rsidP="00311557">
      <w:pPr>
        <w:pStyle w:val="NormalWeb"/>
        <w:numPr>
          <w:ilvl w:val="0"/>
          <w:numId w:val="2"/>
        </w:numPr>
        <w:divId w:val="1620261472"/>
      </w:pPr>
      <w:r>
        <w:t>What has India’s aviation regulator done after the crash?</w:t>
      </w:r>
      <w:r>
        <w:br/>
        <w:t>A. Banned all Boeing aircraft</w:t>
      </w:r>
      <w:r>
        <w:br/>
        <w:t>B. Grounded all domestic flights</w:t>
      </w:r>
      <w:r>
        <w:br/>
        <w:t>C. Ordered extra safety checks on Boeing 787s</w:t>
      </w:r>
      <w:r>
        <w:br/>
        <w:t>D. Cancelled Air India’s license</w:t>
      </w:r>
    </w:p>
    <w:p w14:paraId="300C1979" w14:textId="77777777" w:rsidR="00311557" w:rsidRDefault="00311557" w:rsidP="00311557">
      <w:pPr>
        <w:pStyle w:val="NormalWeb"/>
        <w:numPr>
          <w:ilvl w:val="0"/>
          <w:numId w:val="2"/>
        </w:numPr>
        <w:divId w:val="1620261472"/>
      </w:pPr>
      <w:r>
        <w:t>How many of Air India’s Boeing 787 aircraft have been cleared for service after inspection?</w:t>
      </w:r>
      <w:r>
        <w:br/>
        <w:t>A. 33</w:t>
      </w:r>
      <w:r>
        <w:br/>
        <w:t>B. 26</w:t>
      </w:r>
      <w:r>
        <w:br/>
        <w:t>C. 7</w:t>
      </w:r>
      <w:r>
        <w:br/>
        <w:t>D. 30</w:t>
      </w:r>
    </w:p>
    <w:p w14:paraId="5B39FE10" w14:textId="77777777" w:rsidR="00311557" w:rsidRDefault="00311557">
      <w:pPr>
        <w:divId w:val="1620261472"/>
        <w:rPr>
          <w:rFonts w:eastAsia="Times New Roman"/>
        </w:rPr>
      </w:pPr>
      <w:r>
        <w:rPr>
          <w:rFonts w:eastAsia="Times New Roman"/>
          <w:noProof/>
        </w:rPr>
        <mc:AlternateContent>
          <mc:Choice Requires="wps">
            <w:drawing>
              <wp:inline distT="0" distB="0" distL="0" distR="0" wp14:anchorId="5D85442F" wp14:editId="5C95AA38">
                <wp:extent cx="5943600" cy="1270"/>
                <wp:effectExtent l="0" t="31750" r="0" b="36830"/>
                <wp:docPr id="1392223154"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388FC26A" id="Rectangle 1"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" filled="f">
                <w10:anchorlock/>
              </v:rect>
            </w:pict>
          </mc:Fallback>
        </mc:AlternateContent>
      </w:r>
    </w:p>
    <w:p w14:paraId="5AD4941D" w14:textId="77777777" w:rsidR="00311557" w:rsidRDefault="00311557">
      <w:pPr>
        <w:pStyle w:val="Heading3"/>
        <w:divId w:val="1620261472"/>
        <w:rPr>
          <w:rFonts w:eastAsia="Times New Roman"/>
        </w:rPr>
      </w:pPr>
      <w:r>
        <w:rPr>
          <w:rStyle w:val="Strong"/>
          <w:rFonts w:eastAsia="Times New Roman"/>
          <w:b w:val="0"/>
          <w:bCs w:val="0"/>
        </w:rPr>
        <w:t>Answers</w:t>
      </w:r>
    </w:p>
    <w:p w14:paraId="2842F062" w14:textId="77777777" w:rsidR="00311557" w:rsidRDefault="00311557" w:rsidP="00311557">
      <w:pPr>
        <w:numPr>
          <w:ilvl w:val="0"/>
          <w:numId w:val="3"/>
        </w:numPr>
        <w:spacing w:before="100" w:beforeAutospacing="1" w:after="100" w:afterAutospacing="1" w:line="240" w:lineRule="auto"/>
        <w:divId w:val="1620261472"/>
        <w:rPr>
          <w:rFonts w:eastAsia="Times New Roman"/>
        </w:rPr>
      </w:pPr>
      <w:r>
        <w:rPr>
          <w:rFonts w:eastAsia="Times New Roman"/>
        </w:rPr>
        <w:t>B. AI171</w:t>
      </w:r>
    </w:p>
    <w:p w14:paraId="2B0C9CE5" w14:textId="77777777" w:rsidR="00311557" w:rsidRDefault="00311557" w:rsidP="00311557">
      <w:pPr>
        <w:numPr>
          <w:ilvl w:val="0"/>
          <w:numId w:val="3"/>
        </w:numPr>
        <w:spacing w:before="100" w:beforeAutospacing="1" w:after="100" w:afterAutospacing="1" w:line="240" w:lineRule="auto"/>
        <w:divId w:val="1620261472"/>
        <w:rPr>
          <w:rFonts w:eastAsia="Times New Roman"/>
        </w:rPr>
      </w:pPr>
      <w:r>
        <w:rPr>
          <w:rFonts w:eastAsia="Times New Roman"/>
        </w:rPr>
        <w:t>C. London</w:t>
      </w:r>
    </w:p>
    <w:p w14:paraId="1DEBC700" w14:textId="77777777" w:rsidR="00311557" w:rsidRDefault="00311557" w:rsidP="00311557">
      <w:pPr>
        <w:numPr>
          <w:ilvl w:val="0"/>
          <w:numId w:val="3"/>
        </w:numPr>
        <w:spacing w:before="100" w:beforeAutospacing="1" w:after="100" w:afterAutospacing="1" w:line="240" w:lineRule="auto"/>
        <w:divId w:val="1620261472"/>
        <w:rPr>
          <w:rFonts w:eastAsia="Times New Roman"/>
        </w:rPr>
      </w:pPr>
      <w:r>
        <w:rPr>
          <w:rFonts w:eastAsia="Times New Roman"/>
        </w:rPr>
        <w:t>C. Boeing 787-8 Dreamliner</w:t>
      </w:r>
    </w:p>
    <w:p w14:paraId="793DFB40" w14:textId="77777777" w:rsidR="00311557" w:rsidRDefault="00311557" w:rsidP="00311557">
      <w:pPr>
        <w:numPr>
          <w:ilvl w:val="0"/>
          <w:numId w:val="3"/>
        </w:numPr>
        <w:spacing w:before="100" w:beforeAutospacing="1" w:after="100" w:afterAutospacing="1" w:line="240" w:lineRule="auto"/>
        <w:divId w:val="1620261472"/>
        <w:rPr>
          <w:rFonts w:eastAsia="Times New Roman"/>
        </w:rPr>
      </w:pPr>
      <w:r>
        <w:rPr>
          <w:rFonts w:eastAsia="Times New Roman"/>
        </w:rPr>
        <w:t>B. Last Thursday</w:t>
      </w:r>
    </w:p>
    <w:p w14:paraId="59DCC58D" w14:textId="77777777" w:rsidR="00311557" w:rsidRDefault="00311557" w:rsidP="00311557">
      <w:pPr>
        <w:numPr>
          <w:ilvl w:val="0"/>
          <w:numId w:val="3"/>
        </w:numPr>
        <w:spacing w:before="100" w:beforeAutospacing="1" w:after="100" w:afterAutospacing="1" w:line="240" w:lineRule="auto"/>
        <w:divId w:val="1620261472"/>
        <w:rPr>
          <w:rFonts w:eastAsia="Times New Roman"/>
        </w:rPr>
      </w:pPr>
      <w:r>
        <w:rPr>
          <w:rFonts w:eastAsia="Times New Roman"/>
        </w:rPr>
        <w:t>C. At least 270</w:t>
      </w:r>
    </w:p>
    <w:p w14:paraId="0593A371" w14:textId="77777777" w:rsidR="00311557" w:rsidRDefault="00311557" w:rsidP="00311557">
      <w:pPr>
        <w:numPr>
          <w:ilvl w:val="0"/>
          <w:numId w:val="3"/>
        </w:numPr>
        <w:spacing w:before="100" w:beforeAutospacing="1" w:after="100" w:afterAutospacing="1" w:line="240" w:lineRule="auto"/>
        <w:divId w:val="1620261472"/>
        <w:rPr>
          <w:rFonts w:eastAsia="Times New Roman"/>
        </w:rPr>
      </w:pPr>
      <w:r>
        <w:rPr>
          <w:rFonts w:eastAsia="Times New Roman"/>
        </w:rPr>
        <w:t>D. 2023</w:t>
      </w:r>
    </w:p>
    <w:p w14:paraId="0BF1EB23" w14:textId="77777777" w:rsidR="00311557" w:rsidRDefault="00311557" w:rsidP="00311557">
      <w:pPr>
        <w:numPr>
          <w:ilvl w:val="0"/>
          <w:numId w:val="3"/>
        </w:numPr>
        <w:spacing w:before="100" w:beforeAutospacing="1" w:after="100" w:afterAutospacing="1" w:line="240" w:lineRule="auto"/>
        <w:divId w:val="1620261472"/>
        <w:rPr>
          <w:rFonts w:eastAsia="Times New Roman"/>
        </w:rPr>
      </w:pPr>
      <w:r>
        <w:rPr>
          <w:rFonts w:eastAsia="Times New Roman"/>
        </w:rPr>
        <w:t>B. FADEC</w:t>
      </w:r>
    </w:p>
    <w:p w14:paraId="5AD66352" w14:textId="77777777" w:rsidR="00311557" w:rsidRDefault="00311557" w:rsidP="00311557">
      <w:pPr>
        <w:numPr>
          <w:ilvl w:val="0"/>
          <w:numId w:val="3"/>
        </w:numPr>
        <w:spacing w:before="100" w:beforeAutospacing="1" w:after="100" w:afterAutospacing="1" w:line="240" w:lineRule="auto"/>
        <w:divId w:val="1620261472"/>
        <w:rPr>
          <w:rFonts w:eastAsia="Times New Roman"/>
        </w:rPr>
      </w:pPr>
      <w:r>
        <w:rPr>
          <w:rFonts w:eastAsia="Times New Roman"/>
        </w:rPr>
        <w:t>D. GE Aerospace</w:t>
      </w:r>
    </w:p>
    <w:p w14:paraId="6DAD372C" w14:textId="77777777" w:rsidR="00311557" w:rsidRDefault="00311557" w:rsidP="00311557">
      <w:pPr>
        <w:numPr>
          <w:ilvl w:val="0"/>
          <w:numId w:val="3"/>
        </w:numPr>
        <w:spacing w:before="100" w:beforeAutospacing="1" w:after="100" w:afterAutospacing="1" w:line="240" w:lineRule="auto"/>
        <w:divId w:val="1620261472"/>
        <w:rPr>
          <w:rFonts w:eastAsia="Times New Roman"/>
        </w:rPr>
      </w:pPr>
      <w:r>
        <w:rPr>
          <w:rFonts w:eastAsia="Times New Roman"/>
        </w:rPr>
        <w:t>D. Every start and switch-off</w:t>
      </w:r>
    </w:p>
    <w:p w14:paraId="292A92E4" w14:textId="77777777" w:rsidR="00311557" w:rsidRDefault="00311557" w:rsidP="00311557">
      <w:pPr>
        <w:numPr>
          <w:ilvl w:val="0"/>
          <w:numId w:val="3"/>
        </w:numPr>
        <w:spacing w:before="100" w:beforeAutospacing="1" w:after="100" w:afterAutospacing="1" w:line="240" w:lineRule="auto"/>
        <w:divId w:val="1620261472"/>
        <w:rPr>
          <w:rFonts w:eastAsia="Times New Roman"/>
        </w:rPr>
      </w:pPr>
      <w:r>
        <w:rPr>
          <w:rFonts w:eastAsia="Times New Roman"/>
        </w:rPr>
        <w:t>B. Age doesn’t always determine engine health</w:t>
      </w:r>
    </w:p>
    <w:p w14:paraId="6151EAB3" w14:textId="77777777" w:rsidR="00311557" w:rsidRDefault="00311557" w:rsidP="00311557">
      <w:pPr>
        <w:numPr>
          <w:ilvl w:val="0"/>
          <w:numId w:val="3"/>
        </w:numPr>
        <w:spacing w:before="100" w:beforeAutospacing="1" w:after="100" w:afterAutospacing="1" w:line="240" w:lineRule="auto"/>
        <w:divId w:val="1620261472"/>
        <w:rPr>
          <w:rFonts w:eastAsia="Times New Roman"/>
        </w:rPr>
      </w:pPr>
      <w:r>
        <w:rPr>
          <w:rFonts w:eastAsia="Times New Roman"/>
        </w:rPr>
        <w:t>C. Ordered extra safety checks on Boeing 787s</w:t>
      </w:r>
    </w:p>
    <w:p w14:paraId="1EA5C5DF" w14:textId="77777777" w:rsidR="00311557" w:rsidRDefault="00311557" w:rsidP="00311557">
      <w:pPr>
        <w:numPr>
          <w:ilvl w:val="0"/>
          <w:numId w:val="3"/>
        </w:numPr>
        <w:spacing w:before="100" w:beforeAutospacing="1" w:after="100" w:afterAutospacing="1" w:line="240" w:lineRule="auto"/>
        <w:divId w:val="1620261472"/>
        <w:rPr>
          <w:rFonts w:eastAsia="Times New Roman"/>
        </w:rPr>
      </w:pPr>
      <w:r>
        <w:rPr>
          <w:rFonts w:eastAsia="Times New Roman"/>
        </w:rPr>
        <w:t>B. 26</w:t>
      </w:r>
    </w:p>
    <w:p w14:paraId="065DF786" w14:textId="77777777" w:rsidR="00311557" w:rsidRDefault="00311557"/>
    <w:sectPr w:rsidR="0031155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Helvetica">
    <w:altName w:val="Arial"/>
    <w:panose1 w:val="020B0504020202020204"/>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748E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5C50E1D"/>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DEC7A1D"/>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15795103">
    <w:abstractNumId w:val="0"/>
  </w:num>
  <w:num w:numId="2" w16cid:durableId="1958364552">
    <w:abstractNumId w:val="2"/>
  </w:num>
  <w:num w:numId="3" w16cid:durableId="7009332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80"/>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06E"/>
    <w:rsid w:val="0007206E"/>
    <w:rsid w:val="000A39B1"/>
    <w:rsid w:val="001A7047"/>
    <w:rsid w:val="00311557"/>
    <w:rsid w:val="006B6D53"/>
    <w:rsid w:val="007D7D59"/>
    <w:rsid w:val="00DE33D1"/>
    <w:rsid w:val="00EE71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53C26AA"/>
  <w15:chartTrackingRefBased/>
  <w15:docId w15:val="{952C5988-D146-BC4D-AD44-C81EB8E27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20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720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7206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7206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7206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7206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206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206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206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206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7206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7206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7206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7206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7206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206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206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206E"/>
    <w:rPr>
      <w:rFonts w:eastAsiaTheme="majorEastAsia" w:cstheme="majorBidi"/>
      <w:color w:val="272727" w:themeColor="text1" w:themeTint="D8"/>
    </w:rPr>
  </w:style>
  <w:style w:type="paragraph" w:styleId="Title">
    <w:name w:val="Title"/>
    <w:basedOn w:val="Normal"/>
    <w:next w:val="Normal"/>
    <w:link w:val="TitleChar"/>
    <w:uiPriority w:val="10"/>
    <w:qFormat/>
    <w:rsid w:val="000720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206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206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206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206E"/>
    <w:pPr>
      <w:spacing w:before="160"/>
      <w:jc w:val="center"/>
    </w:pPr>
    <w:rPr>
      <w:i/>
      <w:iCs/>
      <w:color w:val="404040" w:themeColor="text1" w:themeTint="BF"/>
    </w:rPr>
  </w:style>
  <w:style w:type="character" w:customStyle="1" w:styleId="QuoteChar">
    <w:name w:val="Quote Char"/>
    <w:basedOn w:val="DefaultParagraphFont"/>
    <w:link w:val="Quote"/>
    <w:uiPriority w:val="29"/>
    <w:rsid w:val="0007206E"/>
    <w:rPr>
      <w:i/>
      <w:iCs/>
      <w:color w:val="404040" w:themeColor="text1" w:themeTint="BF"/>
    </w:rPr>
  </w:style>
  <w:style w:type="paragraph" w:styleId="ListParagraph">
    <w:name w:val="List Paragraph"/>
    <w:basedOn w:val="Normal"/>
    <w:uiPriority w:val="34"/>
    <w:qFormat/>
    <w:rsid w:val="0007206E"/>
    <w:pPr>
      <w:ind w:left="720"/>
      <w:contextualSpacing/>
    </w:pPr>
  </w:style>
  <w:style w:type="character" w:styleId="IntenseEmphasis">
    <w:name w:val="Intense Emphasis"/>
    <w:basedOn w:val="DefaultParagraphFont"/>
    <w:uiPriority w:val="21"/>
    <w:qFormat/>
    <w:rsid w:val="0007206E"/>
    <w:rPr>
      <w:i/>
      <w:iCs/>
      <w:color w:val="0F4761" w:themeColor="accent1" w:themeShade="BF"/>
    </w:rPr>
  </w:style>
  <w:style w:type="paragraph" w:styleId="IntenseQuote">
    <w:name w:val="Intense Quote"/>
    <w:basedOn w:val="Normal"/>
    <w:next w:val="Normal"/>
    <w:link w:val="IntenseQuoteChar"/>
    <w:uiPriority w:val="30"/>
    <w:qFormat/>
    <w:rsid w:val="000720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7206E"/>
    <w:rPr>
      <w:i/>
      <w:iCs/>
      <w:color w:val="0F4761" w:themeColor="accent1" w:themeShade="BF"/>
    </w:rPr>
  </w:style>
  <w:style w:type="character" w:styleId="IntenseReference">
    <w:name w:val="Intense Reference"/>
    <w:basedOn w:val="DefaultParagraphFont"/>
    <w:uiPriority w:val="32"/>
    <w:qFormat/>
    <w:rsid w:val="0007206E"/>
    <w:rPr>
      <w:b/>
      <w:bCs/>
      <w:smallCaps/>
      <w:color w:val="0F4761" w:themeColor="accent1" w:themeShade="BF"/>
      <w:spacing w:val="5"/>
    </w:rPr>
  </w:style>
  <w:style w:type="paragraph" w:customStyle="1" w:styleId="bbc-by8ykd">
    <w:name w:val="bbc-by8ykd"/>
    <w:basedOn w:val="Normal"/>
    <w:rsid w:val="000A39B1"/>
    <w:pPr>
      <w:spacing w:before="100" w:beforeAutospacing="1" w:after="100" w:afterAutospacing="1" w:line="240" w:lineRule="auto"/>
    </w:pPr>
    <w:rPr>
      <w:rFonts w:ascii="Times New Roman" w:hAnsi="Times New Roman" w:cs="Times New Roman"/>
      <w:kern w:val="0"/>
      <w14:ligatures w14:val="none"/>
    </w:rPr>
  </w:style>
  <w:style w:type="character" w:customStyle="1" w:styleId="bbc-m04vo2">
    <w:name w:val="bbc-m04vo2"/>
    <w:basedOn w:val="DefaultParagraphFont"/>
    <w:rsid w:val="000A39B1"/>
  </w:style>
  <w:style w:type="character" w:styleId="Strong">
    <w:name w:val="Strong"/>
    <w:basedOn w:val="DefaultParagraphFont"/>
    <w:uiPriority w:val="22"/>
    <w:qFormat/>
    <w:rsid w:val="000A39B1"/>
    <w:rPr>
      <w:b/>
      <w:bCs/>
    </w:rPr>
  </w:style>
  <w:style w:type="paragraph" w:customStyle="1" w:styleId="bbc-oe8da4">
    <w:name w:val="bbc-oe8da4"/>
    <w:basedOn w:val="Normal"/>
    <w:rsid w:val="000A39B1"/>
    <w:pPr>
      <w:spacing w:before="100" w:beforeAutospacing="1" w:after="100" w:afterAutospacing="1" w:line="240" w:lineRule="auto"/>
    </w:pPr>
    <w:rPr>
      <w:rFonts w:ascii="Times New Roman" w:hAnsi="Times New Roman" w:cs="Times New Roman"/>
      <w:kern w:val="0"/>
      <w14:ligatures w14:val="none"/>
    </w:rPr>
  </w:style>
  <w:style w:type="character" w:customStyle="1" w:styleId="bbc-of1z6f">
    <w:name w:val="bbc-of1z6f"/>
    <w:basedOn w:val="DefaultParagraphFont"/>
    <w:rsid w:val="000A39B1"/>
  </w:style>
  <w:style w:type="character" w:customStyle="1" w:styleId="bbc-1y5sx98">
    <w:name w:val="bbc-1y5sx98"/>
    <w:basedOn w:val="DefaultParagraphFont"/>
    <w:rsid w:val="000A39B1"/>
  </w:style>
  <w:style w:type="paragraph" w:customStyle="1" w:styleId="bbc-12x2qfl">
    <w:name w:val="bbc-12x2qfl"/>
    <w:basedOn w:val="Normal"/>
    <w:rsid w:val="000A39B1"/>
    <w:pPr>
      <w:spacing w:before="100" w:beforeAutospacing="1" w:after="100" w:afterAutospacing="1" w:line="240" w:lineRule="auto"/>
    </w:pPr>
    <w:rPr>
      <w:rFonts w:ascii="Times New Roman" w:hAnsi="Times New Roman" w:cs="Times New Roman"/>
      <w:kern w:val="0"/>
      <w14:ligatures w14:val="none"/>
    </w:rPr>
  </w:style>
  <w:style w:type="paragraph" w:customStyle="1" w:styleId="bbc-hhl7in">
    <w:name w:val="bbc-hhl7in"/>
    <w:basedOn w:val="Normal"/>
    <w:rsid w:val="000A39B1"/>
    <w:pPr>
      <w:spacing w:before="100" w:beforeAutospacing="1" w:after="100" w:afterAutospacing="1" w:line="240" w:lineRule="auto"/>
    </w:pPr>
    <w:rPr>
      <w:rFonts w:ascii="Times New Roman" w:hAnsi="Times New Roman" w:cs="Times New Roman"/>
      <w:kern w:val="0"/>
      <w14:ligatures w14:val="none"/>
    </w:rPr>
  </w:style>
  <w:style w:type="character" w:styleId="Hyperlink">
    <w:name w:val="Hyperlink"/>
    <w:basedOn w:val="DefaultParagraphFont"/>
    <w:uiPriority w:val="99"/>
    <w:semiHidden/>
    <w:unhideWhenUsed/>
    <w:rsid w:val="000A39B1"/>
    <w:rPr>
      <w:color w:val="0000FF"/>
      <w:u w:val="single"/>
    </w:rPr>
  </w:style>
  <w:style w:type="paragraph" w:styleId="NormalWeb">
    <w:name w:val="Normal (Web)"/>
    <w:basedOn w:val="Normal"/>
    <w:uiPriority w:val="99"/>
    <w:semiHidden/>
    <w:unhideWhenUsed/>
    <w:rsid w:val="00311557"/>
    <w:pPr>
      <w:spacing w:before="100" w:beforeAutospacing="1" w:after="100" w:afterAutospacing="1" w:line="240" w:lineRule="auto"/>
    </w:pPr>
    <w:rPr>
      <w:rFonts w:ascii="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464923">
      <w:marLeft w:val="0"/>
      <w:marRight w:val="0"/>
      <w:marTop w:val="0"/>
      <w:marBottom w:val="0"/>
      <w:divBdr>
        <w:top w:val="none" w:sz="0" w:space="0" w:color="auto"/>
        <w:left w:val="none" w:sz="0" w:space="0" w:color="auto"/>
        <w:bottom w:val="none" w:sz="0" w:space="0" w:color="auto"/>
        <w:right w:val="none" w:sz="0" w:space="0" w:color="auto"/>
      </w:divBdr>
    </w:div>
    <w:div w:id="433210619">
      <w:bodyDiv w:val="1"/>
      <w:marLeft w:val="0"/>
      <w:marRight w:val="0"/>
      <w:marTop w:val="0"/>
      <w:marBottom w:val="0"/>
      <w:divBdr>
        <w:top w:val="none" w:sz="0" w:space="0" w:color="auto"/>
        <w:left w:val="none" w:sz="0" w:space="0" w:color="auto"/>
        <w:bottom w:val="none" w:sz="0" w:space="0" w:color="auto"/>
        <w:right w:val="none" w:sz="0" w:space="0" w:color="auto"/>
      </w:divBdr>
      <w:divsChild>
        <w:div w:id="1965041808">
          <w:marLeft w:val="0"/>
          <w:marRight w:val="0"/>
          <w:marTop w:val="0"/>
          <w:marBottom w:val="0"/>
          <w:divBdr>
            <w:top w:val="none" w:sz="0" w:space="0" w:color="auto"/>
            <w:left w:val="none" w:sz="0" w:space="0" w:color="auto"/>
            <w:bottom w:val="none" w:sz="0" w:space="0" w:color="auto"/>
            <w:right w:val="none" w:sz="0" w:space="0" w:color="auto"/>
          </w:divBdr>
        </w:div>
        <w:div w:id="906964666">
          <w:marLeft w:val="0"/>
          <w:marRight w:val="0"/>
          <w:marTop w:val="0"/>
          <w:marBottom w:val="0"/>
          <w:divBdr>
            <w:top w:val="none" w:sz="0" w:space="0" w:color="auto"/>
            <w:left w:val="none" w:sz="0" w:space="0" w:color="auto"/>
            <w:bottom w:val="none" w:sz="0" w:space="0" w:color="auto"/>
            <w:right w:val="none" w:sz="0" w:space="0" w:color="auto"/>
          </w:divBdr>
        </w:div>
      </w:divsChild>
    </w:div>
    <w:div w:id="641614927">
      <w:marLeft w:val="0"/>
      <w:marRight w:val="0"/>
      <w:marTop w:val="0"/>
      <w:marBottom w:val="0"/>
      <w:divBdr>
        <w:top w:val="none" w:sz="0" w:space="0" w:color="auto"/>
        <w:left w:val="none" w:sz="0" w:space="0" w:color="auto"/>
        <w:bottom w:val="none" w:sz="0" w:space="0" w:color="auto"/>
        <w:right w:val="none" w:sz="0" w:space="0" w:color="auto"/>
      </w:divBdr>
    </w:div>
    <w:div w:id="679620489">
      <w:marLeft w:val="0"/>
      <w:marRight w:val="0"/>
      <w:marTop w:val="0"/>
      <w:marBottom w:val="0"/>
      <w:divBdr>
        <w:top w:val="none" w:sz="0" w:space="0" w:color="auto"/>
        <w:left w:val="none" w:sz="0" w:space="0" w:color="auto"/>
        <w:bottom w:val="none" w:sz="0" w:space="0" w:color="auto"/>
        <w:right w:val="none" w:sz="0" w:space="0" w:color="auto"/>
      </w:divBdr>
    </w:div>
    <w:div w:id="862476974">
      <w:marLeft w:val="0"/>
      <w:marRight w:val="0"/>
      <w:marTop w:val="0"/>
      <w:marBottom w:val="0"/>
      <w:divBdr>
        <w:top w:val="none" w:sz="0" w:space="0" w:color="auto"/>
        <w:left w:val="none" w:sz="0" w:space="0" w:color="auto"/>
        <w:bottom w:val="none" w:sz="0" w:space="0" w:color="auto"/>
        <w:right w:val="none" w:sz="0" w:space="0" w:color="auto"/>
      </w:divBdr>
    </w:div>
    <w:div w:id="995380561">
      <w:marLeft w:val="0"/>
      <w:marRight w:val="0"/>
      <w:marTop w:val="0"/>
      <w:marBottom w:val="0"/>
      <w:divBdr>
        <w:top w:val="none" w:sz="0" w:space="0" w:color="auto"/>
        <w:left w:val="none" w:sz="0" w:space="0" w:color="auto"/>
        <w:bottom w:val="none" w:sz="0" w:space="0" w:color="auto"/>
        <w:right w:val="none" w:sz="0" w:space="0" w:color="auto"/>
      </w:divBdr>
    </w:div>
    <w:div w:id="1046679198">
      <w:marLeft w:val="0"/>
      <w:marRight w:val="0"/>
      <w:marTop w:val="0"/>
      <w:marBottom w:val="0"/>
      <w:divBdr>
        <w:top w:val="none" w:sz="0" w:space="0" w:color="auto"/>
        <w:left w:val="none" w:sz="0" w:space="0" w:color="auto"/>
        <w:bottom w:val="none" w:sz="0" w:space="0" w:color="auto"/>
        <w:right w:val="none" w:sz="0" w:space="0" w:color="auto"/>
      </w:divBdr>
    </w:div>
    <w:div w:id="1086338714">
      <w:marLeft w:val="0"/>
      <w:marRight w:val="0"/>
      <w:marTop w:val="0"/>
      <w:marBottom w:val="0"/>
      <w:divBdr>
        <w:top w:val="none" w:sz="0" w:space="0" w:color="auto"/>
        <w:left w:val="none" w:sz="0" w:space="0" w:color="auto"/>
        <w:bottom w:val="none" w:sz="0" w:space="0" w:color="auto"/>
        <w:right w:val="none" w:sz="0" w:space="0" w:color="auto"/>
      </w:divBdr>
    </w:div>
    <w:div w:id="1106384940">
      <w:marLeft w:val="0"/>
      <w:marRight w:val="0"/>
      <w:marTop w:val="0"/>
      <w:marBottom w:val="0"/>
      <w:divBdr>
        <w:top w:val="none" w:sz="0" w:space="0" w:color="auto"/>
        <w:left w:val="none" w:sz="0" w:space="0" w:color="auto"/>
        <w:bottom w:val="none" w:sz="0" w:space="0" w:color="auto"/>
        <w:right w:val="none" w:sz="0" w:space="0" w:color="auto"/>
      </w:divBdr>
    </w:div>
    <w:div w:id="1336885245">
      <w:marLeft w:val="0"/>
      <w:marRight w:val="0"/>
      <w:marTop w:val="0"/>
      <w:marBottom w:val="0"/>
      <w:divBdr>
        <w:top w:val="none" w:sz="0" w:space="0" w:color="auto"/>
        <w:left w:val="none" w:sz="0" w:space="0" w:color="auto"/>
        <w:bottom w:val="none" w:sz="0" w:space="0" w:color="auto"/>
        <w:right w:val="none" w:sz="0" w:space="0" w:color="auto"/>
      </w:divBdr>
    </w:div>
    <w:div w:id="1547906506">
      <w:marLeft w:val="0"/>
      <w:marRight w:val="0"/>
      <w:marTop w:val="0"/>
      <w:marBottom w:val="0"/>
      <w:divBdr>
        <w:top w:val="none" w:sz="0" w:space="0" w:color="auto"/>
        <w:left w:val="none" w:sz="0" w:space="0" w:color="auto"/>
        <w:bottom w:val="none" w:sz="0" w:space="0" w:color="auto"/>
        <w:right w:val="none" w:sz="0" w:space="0" w:color="auto"/>
      </w:divBdr>
    </w:div>
    <w:div w:id="1571887460">
      <w:marLeft w:val="0"/>
      <w:marRight w:val="0"/>
      <w:marTop w:val="0"/>
      <w:marBottom w:val="0"/>
      <w:divBdr>
        <w:top w:val="none" w:sz="0" w:space="0" w:color="auto"/>
        <w:left w:val="none" w:sz="0" w:space="0" w:color="auto"/>
        <w:bottom w:val="none" w:sz="0" w:space="0" w:color="auto"/>
        <w:right w:val="none" w:sz="0" w:space="0" w:color="auto"/>
      </w:divBdr>
    </w:div>
    <w:div w:id="1599674910">
      <w:marLeft w:val="0"/>
      <w:marRight w:val="0"/>
      <w:marTop w:val="0"/>
      <w:marBottom w:val="0"/>
      <w:divBdr>
        <w:top w:val="none" w:sz="0" w:space="0" w:color="auto"/>
        <w:left w:val="none" w:sz="0" w:space="0" w:color="auto"/>
        <w:bottom w:val="none" w:sz="0" w:space="0" w:color="auto"/>
        <w:right w:val="none" w:sz="0" w:space="0" w:color="auto"/>
      </w:divBdr>
    </w:div>
    <w:div w:id="1620261472">
      <w:bodyDiv w:val="1"/>
      <w:marLeft w:val="0"/>
      <w:marRight w:val="0"/>
      <w:marTop w:val="0"/>
      <w:marBottom w:val="0"/>
      <w:divBdr>
        <w:top w:val="none" w:sz="0" w:space="0" w:color="auto"/>
        <w:left w:val="none" w:sz="0" w:space="0" w:color="auto"/>
        <w:bottom w:val="none" w:sz="0" w:space="0" w:color="auto"/>
        <w:right w:val="none" w:sz="0" w:space="0" w:color="auto"/>
      </w:divBdr>
    </w:div>
    <w:div w:id="1695571623">
      <w:marLeft w:val="0"/>
      <w:marRight w:val="0"/>
      <w:marTop w:val="0"/>
      <w:marBottom w:val="0"/>
      <w:divBdr>
        <w:top w:val="none" w:sz="0" w:space="0" w:color="auto"/>
        <w:left w:val="none" w:sz="0" w:space="0" w:color="auto"/>
        <w:bottom w:val="none" w:sz="0" w:space="0" w:color="auto"/>
        <w:right w:val="none" w:sz="0" w:space="0" w:color="auto"/>
      </w:divBdr>
    </w:div>
    <w:div w:id="184058166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settings" Target="settings.xml" /><Relationship Id="rId7" Type="http://schemas.openxmlformats.org/officeDocument/2006/relationships/hyperlink" Target="https://www.bbc.com/news/articles/c4gkd555jlko" TargetMode="Externa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hyperlink" Target="https://www.bbc.com/news/articles/ce818jlz5mlo" TargetMode="External" /><Relationship Id="rId5" Type="http://schemas.openxmlformats.org/officeDocument/2006/relationships/image" Target="media/image1.jpeg" /><Relationship Id="rId4" Type="http://schemas.openxmlformats.org/officeDocument/2006/relationships/webSettings" Target="webSettings.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708</Words>
  <Characters>4041</Characters>
  <Application>Microsoft Office Word</Application>
  <DocSecurity>0</DocSecurity>
  <Lines>33</Lines>
  <Paragraphs>9</Paragraphs>
  <ScaleCrop>false</ScaleCrop>
  <Company/>
  <LinksUpToDate>false</LinksUpToDate>
  <CharactersWithSpaces>4740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Guest User</dc:creator>
  <cp:keywords/>
  <dc:description/>
  <cp:lastModifiedBy>Guest User</cp:lastModifiedBy>
  <cp:revision>2</cp:revision>
  <dcterms:created xsi:type="dcterms:W3CDTF">2025-06-20T04:33:00Z</dcterms:created>
  <dcterms:modified xsi:type="dcterms:W3CDTF">2025-06-20T04:33:00Z</dcterms:modified>
</cp:coreProperties>
</file>